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C9" w:rsidRDefault="00184CC9" w:rsidP="00184CC9">
      <w:pPr>
        <w:jc w:val="center"/>
      </w:pPr>
      <w:r>
        <w:t>ОТЧЕТ ПО МЕХАНИЗМА</w:t>
      </w:r>
    </w:p>
    <w:p w:rsidR="00184CC9" w:rsidRDefault="00184CC9" w:rsidP="00184CC9">
      <w:pPr>
        <w:jc w:val="center"/>
      </w:pPr>
      <w:r>
        <w:t>за разпределение на годишната субсидия за дейността на</w:t>
      </w:r>
    </w:p>
    <w:p w:rsidR="00184CC9" w:rsidRDefault="00184CC9" w:rsidP="00184CC9">
      <w:pPr>
        <w:jc w:val="center"/>
      </w:pPr>
      <w:r>
        <w:t>НЧ „ПРОБУДА -1925”</w:t>
      </w:r>
    </w:p>
    <w:p w:rsidR="00184CC9" w:rsidRDefault="00184CC9" w:rsidP="00184CC9">
      <w:pPr>
        <w:jc w:val="center"/>
      </w:pPr>
      <w:r>
        <w:t>с. Конуш, община Хасково за 20</w:t>
      </w:r>
      <w:r w:rsidR="008F07A7">
        <w:t>20</w:t>
      </w:r>
      <w:r>
        <w:t xml:space="preserve"> год.</w:t>
      </w:r>
    </w:p>
    <w:p w:rsidR="00184CC9" w:rsidRDefault="00184CC9" w:rsidP="00184CC9">
      <w:pPr>
        <w:jc w:val="center"/>
      </w:pPr>
    </w:p>
    <w:p w:rsidR="00184CC9" w:rsidRPr="0020638E" w:rsidRDefault="00184CC9" w:rsidP="00184CC9">
      <w:pPr>
        <w:jc w:val="both"/>
        <w:rPr>
          <w:lang w:val="en-US"/>
        </w:rPr>
      </w:pPr>
      <w:r>
        <w:t xml:space="preserve">І.   БРОЙ НА ЖИТЕЛИТЕ В НАСЕЛЕНОТО МЯСТО -  </w:t>
      </w:r>
      <w:r w:rsidR="0020638E">
        <w:rPr>
          <w:lang w:val="en-US"/>
        </w:rPr>
        <w:t>950</w:t>
      </w:r>
    </w:p>
    <w:p w:rsidR="00184CC9" w:rsidRDefault="00184CC9" w:rsidP="00184CC9">
      <w:pPr>
        <w:jc w:val="both"/>
      </w:pPr>
      <w:r>
        <w:t>ІІ.  БРОЙ РЕГИСТРИРАНИ ЧИТАЛИЩНИ ЧЛЕНОВЕ -  6</w:t>
      </w:r>
      <w:r w:rsidR="008F07A7">
        <w:t>3</w:t>
      </w:r>
      <w:r>
        <w:t xml:space="preserve">  </w:t>
      </w:r>
    </w:p>
    <w:p w:rsidR="00184CC9" w:rsidRDefault="00184CC9" w:rsidP="00184CC9">
      <w:pPr>
        <w:jc w:val="both"/>
      </w:pPr>
      <w:r>
        <w:t>ІІІ. БИБЛИОТЕЧНО ИНФОРМАЦИОННО ОБСЛУЖВАНЕ</w:t>
      </w:r>
    </w:p>
    <w:p w:rsidR="00184CC9" w:rsidRDefault="00184CC9" w:rsidP="00184CC9">
      <w:pPr>
        <w:jc w:val="both"/>
      </w:pPr>
      <w:r>
        <w:t xml:space="preserve">    - Библиотечен фонд - </w:t>
      </w:r>
      <w:r w:rsidR="0020638E">
        <w:rPr>
          <w:lang w:val="en-US"/>
        </w:rPr>
        <w:t>8</w:t>
      </w:r>
      <w:r w:rsidR="008F07A7">
        <w:t>221</w:t>
      </w:r>
      <w:r>
        <w:t xml:space="preserve"> бр.</w:t>
      </w:r>
    </w:p>
    <w:p w:rsidR="000E6B12" w:rsidRDefault="00184CC9" w:rsidP="00184CC9">
      <w:pPr>
        <w:jc w:val="both"/>
      </w:pPr>
      <w:r>
        <w:t xml:space="preserve">    - Набавени библиотечни материали – </w:t>
      </w:r>
      <w:r w:rsidR="00C1395B">
        <w:rPr>
          <w:lang w:val="en-US"/>
        </w:rPr>
        <w:t>1</w:t>
      </w:r>
      <w:r w:rsidR="008F07A7">
        <w:t>22</w:t>
      </w:r>
      <w:r w:rsidR="000E6B12">
        <w:t>бр.</w:t>
      </w:r>
    </w:p>
    <w:p w:rsidR="00184CC9" w:rsidRDefault="000E6B12" w:rsidP="00184CC9">
      <w:pPr>
        <w:jc w:val="both"/>
      </w:pPr>
      <w:r>
        <w:t xml:space="preserve">     </w:t>
      </w:r>
      <w:r w:rsidR="00184CC9">
        <w:t>- Брой абонирани периодични издания – 3бр.</w:t>
      </w:r>
    </w:p>
    <w:p w:rsidR="00184CC9" w:rsidRDefault="00184CC9" w:rsidP="00184CC9">
      <w:pPr>
        <w:jc w:val="both"/>
      </w:pPr>
      <w:r>
        <w:t xml:space="preserve">    - Заети книги  - </w:t>
      </w:r>
      <w:r w:rsidR="008F07A7">
        <w:t>1993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- Общо регистрирани читатели – </w:t>
      </w:r>
      <w:r w:rsidR="008F07A7">
        <w:t>220</w:t>
      </w:r>
    </w:p>
    <w:p w:rsidR="00184CC9" w:rsidRDefault="00184CC9" w:rsidP="00184CC9">
      <w:pPr>
        <w:jc w:val="both"/>
      </w:pPr>
      <w:r>
        <w:t xml:space="preserve">    - Степен на автоматизация – не</w:t>
      </w:r>
    </w:p>
    <w:p w:rsidR="00184CC9" w:rsidRDefault="00184CC9" w:rsidP="00184CC9">
      <w:pPr>
        <w:jc w:val="both"/>
      </w:pPr>
      <w:r>
        <w:t>ІV. ЛЮБИТЕЛСКО ХУДОЖЕСТВЕНО ТВОРЧЕСТВО</w:t>
      </w:r>
    </w:p>
    <w:p w:rsidR="00184CC9" w:rsidRDefault="00184CC9" w:rsidP="00184CC9">
      <w:pPr>
        <w:jc w:val="both"/>
      </w:pPr>
      <w:r>
        <w:t xml:space="preserve">    - Постоянно действащи колективи – </w:t>
      </w:r>
      <w:r w:rsidR="007166CD">
        <w:t>1</w:t>
      </w:r>
    </w:p>
    <w:p w:rsidR="00184CC9" w:rsidRDefault="00184CC9" w:rsidP="00184CC9">
      <w:pPr>
        <w:jc w:val="both"/>
      </w:pPr>
      <w:r>
        <w:t xml:space="preserve">    - Временно действащи колективи –  </w:t>
      </w:r>
      <w:r w:rsidR="007166CD">
        <w:t>1</w:t>
      </w:r>
    </w:p>
    <w:p w:rsidR="00184CC9" w:rsidRDefault="00184CC9" w:rsidP="00184CC9">
      <w:pPr>
        <w:jc w:val="both"/>
      </w:pPr>
      <w:r>
        <w:t xml:space="preserve">    - Международни, национални и общински участия</w:t>
      </w:r>
    </w:p>
    <w:p w:rsidR="00184CC9" w:rsidRPr="000E6B12" w:rsidRDefault="00184CC9" w:rsidP="00184CC9">
      <w:pPr>
        <w:jc w:val="both"/>
      </w:pPr>
      <w:r>
        <w:t xml:space="preserve">     </w:t>
      </w:r>
      <w:r w:rsidR="00ED1F73">
        <w:t xml:space="preserve">    </w:t>
      </w:r>
      <w:r>
        <w:t xml:space="preserve"> </w:t>
      </w:r>
      <w:r>
        <w:rPr>
          <w:b/>
        </w:rPr>
        <w:t xml:space="preserve">Общински участия – </w:t>
      </w:r>
      <w:r w:rsidR="000E6B12">
        <w:t>не</w:t>
      </w:r>
    </w:p>
    <w:p w:rsidR="00184CC9" w:rsidRPr="0047274C" w:rsidRDefault="00184CC9" w:rsidP="00184CC9">
      <w:pPr>
        <w:jc w:val="both"/>
      </w:pPr>
      <w:r>
        <w:t xml:space="preserve">    -</w:t>
      </w:r>
    </w:p>
    <w:p w:rsidR="00184CC9" w:rsidRPr="000E6B12" w:rsidRDefault="00184CC9" w:rsidP="00184CC9">
      <w:pPr>
        <w:jc w:val="both"/>
      </w:pPr>
      <w:r>
        <w:t xml:space="preserve">           </w:t>
      </w:r>
      <w:r>
        <w:rPr>
          <w:b/>
        </w:rPr>
        <w:t>Национални участия –</w:t>
      </w:r>
      <w:r w:rsidR="000E6B12">
        <w:rPr>
          <w:b/>
        </w:rPr>
        <w:t xml:space="preserve"> </w:t>
      </w:r>
      <w:r w:rsidR="000E6B12">
        <w:t>не</w:t>
      </w:r>
    </w:p>
    <w:p w:rsidR="001D68C1" w:rsidRDefault="007166CD" w:rsidP="00184CC9">
      <w:pPr>
        <w:jc w:val="both"/>
      </w:pPr>
      <w:r>
        <w:rPr>
          <w:b/>
        </w:rPr>
        <w:t xml:space="preserve">    </w:t>
      </w:r>
      <w:r w:rsidR="00184CC9">
        <w:rPr>
          <w:b/>
        </w:rPr>
        <w:t>-</w:t>
      </w:r>
      <w:r>
        <w:rPr>
          <w:b/>
        </w:rPr>
        <w:t xml:space="preserve"> </w:t>
      </w:r>
      <w:r w:rsidR="00184CC9">
        <w:t xml:space="preserve"> </w:t>
      </w:r>
    </w:p>
    <w:p w:rsidR="00184CC9" w:rsidRDefault="00184CC9" w:rsidP="00184CC9">
      <w:pPr>
        <w:jc w:val="both"/>
      </w:pPr>
      <w:r>
        <w:t>V.  ШКОЛИ ПО ИЗКУСТВАТА – НЕ</w:t>
      </w:r>
    </w:p>
    <w:p w:rsidR="00184CC9" w:rsidRDefault="00184CC9" w:rsidP="00184CC9">
      <w:pPr>
        <w:jc w:val="both"/>
      </w:pPr>
      <w:r>
        <w:t>VІ. ШКОЛИ ЗА ИЗУЧАВАНЕ НА ЧУЖДИ ЕЗИЦИ – НЕ</w:t>
      </w:r>
    </w:p>
    <w:p w:rsidR="00184CC9" w:rsidRPr="00CE1655" w:rsidRDefault="00184CC9" w:rsidP="00184CC9">
      <w:pPr>
        <w:jc w:val="both"/>
        <w:rPr>
          <w:lang w:val="en-US"/>
        </w:rPr>
      </w:pPr>
      <w:r>
        <w:t xml:space="preserve">VІІ.КЛУБОВЕ И КРЪЖОЦИ </w:t>
      </w:r>
    </w:p>
    <w:p w:rsidR="00184CC9" w:rsidRDefault="00184CC9" w:rsidP="00184CC9">
      <w:pPr>
        <w:jc w:val="both"/>
      </w:pPr>
      <w:r>
        <w:t xml:space="preserve">      </w:t>
      </w:r>
      <w:r w:rsidR="0001070E">
        <w:t>Клуб</w:t>
      </w:r>
      <w:r>
        <w:t xml:space="preserve"> за „ Художествено слово”  - 1</w:t>
      </w:r>
      <w:r w:rsidR="00CE1655">
        <w:rPr>
          <w:lang w:val="en-US"/>
        </w:rPr>
        <w:t>0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  Клуб „ Млад етнограф „- </w:t>
      </w:r>
      <w:r w:rsidR="00CE1655">
        <w:rPr>
          <w:lang w:val="en-US"/>
        </w:rPr>
        <w:t>15</w:t>
      </w:r>
      <w:r>
        <w:rPr>
          <w:lang w:val="en-US"/>
        </w:rPr>
        <w:t xml:space="preserve"> </w:t>
      </w:r>
      <w:r w:rsidR="001D68C1">
        <w:t>бр.</w:t>
      </w:r>
    </w:p>
    <w:p w:rsidR="00184CC9" w:rsidRDefault="00184CC9" w:rsidP="00184CC9">
      <w:pPr>
        <w:jc w:val="both"/>
      </w:pPr>
      <w:r>
        <w:t xml:space="preserve">      </w:t>
      </w:r>
    </w:p>
    <w:p w:rsidR="00184CC9" w:rsidRDefault="00184CC9" w:rsidP="00184CC9">
      <w:pPr>
        <w:jc w:val="both"/>
      </w:pPr>
      <w:r>
        <w:t xml:space="preserve">      VІІІ.ДЕЙСТВАЩИ МУЗЕЙНИ СБИРКИ –</w:t>
      </w:r>
    </w:p>
    <w:p w:rsidR="00184CC9" w:rsidRDefault="00184CC9" w:rsidP="00184CC9">
      <w:pPr>
        <w:pStyle w:val="a3"/>
        <w:numPr>
          <w:ilvl w:val="0"/>
          <w:numId w:val="1"/>
        </w:numPr>
        <w:jc w:val="both"/>
      </w:pPr>
      <w:r>
        <w:t>ЕТНОГРАФСКА СБИРКА</w:t>
      </w:r>
    </w:p>
    <w:p w:rsidR="00184CC9" w:rsidRDefault="00184CC9" w:rsidP="00184CC9">
      <w:pPr>
        <w:jc w:val="both"/>
      </w:pPr>
      <w:r>
        <w:t xml:space="preserve">ІХ. РАБОТА ПО ПРОЕКТИ – </w:t>
      </w:r>
      <w:r w:rsidR="003F02FC">
        <w:t>ДА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>Х. ДРУГИ ЧИТАЛИЩНИ ДЕЙНОСТИ :</w:t>
      </w:r>
    </w:p>
    <w:p w:rsidR="00184CC9" w:rsidRDefault="00184CC9" w:rsidP="00184CC9">
      <w:pPr>
        <w:jc w:val="both"/>
      </w:pPr>
      <w:r>
        <w:t xml:space="preserve">           В читалището организираме чествания на официални празници, отбелязваме всички бележити дати свързани с националната ни история и историята на селото. Подреждаме тематични кътове, изработваме витрини с ликове на видни личности и документални материали.Изготвяме и представяме мултимедийни презентации за дейността на читалището и такива свързани с официални празници и бележити дати.</w:t>
      </w:r>
    </w:p>
    <w:p w:rsidR="00184CC9" w:rsidRDefault="00184CC9" w:rsidP="00184CC9">
      <w:pPr>
        <w:jc w:val="both"/>
      </w:pPr>
      <w:r>
        <w:t xml:space="preserve">Във всички тези мероприятия вземат активно участие групата за автентичен </w:t>
      </w:r>
      <w:r w:rsidR="00900C50">
        <w:t xml:space="preserve">и обработен </w:t>
      </w:r>
      <w:r>
        <w:t xml:space="preserve">фолклор, участници от клуб „Млад етнограф” </w:t>
      </w:r>
      <w:r w:rsidR="00B736C7">
        <w:rPr>
          <w:lang w:val="en-US"/>
        </w:rPr>
        <w:t xml:space="preserve">и </w:t>
      </w:r>
      <w:r w:rsidR="00900C50">
        <w:t>клуб</w:t>
      </w:r>
      <w:r>
        <w:t xml:space="preserve"> за „Художествено слово”.</w:t>
      </w:r>
    </w:p>
    <w:p w:rsidR="00184CC9" w:rsidRDefault="00184CC9" w:rsidP="00184CC9">
      <w:pPr>
        <w:jc w:val="both"/>
      </w:pPr>
      <w:r>
        <w:lastRenderedPageBreak/>
        <w:t>Дейността на читалището е неизменно свързана с участието на ученици от местното училище, Съюз на запасните офицери и сержанти в Конуш, клуб на пенсионера, кметство Конуш.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Проведени културно-масови мероприятия през 20</w:t>
      </w:r>
      <w:proofErr w:type="spellStart"/>
      <w:r w:rsidR="00CE1655">
        <w:rPr>
          <w:b/>
          <w:lang w:val="en-US"/>
        </w:rPr>
        <w:t>20</w:t>
      </w:r>
      <w:proofErr w:type="spellEnd"/>
      <w:r>
        <w:rPr>
          <w:b/>
        </w:rPr>
        <w:t>год.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1./ 06.01. 20</w:t>
      </w:r>
      <w:r w:rsidR="0052107A">
        <w:rPr>
          <w:b/>
        </w:rPr>
        <w:t>20</w:t>
      </w:r>
      <w:r>
        <w:rPr>
          <w:b/>
        </w:rPr>
        <w:t>год. -1</w:t>
      </w:r>
      <w:r w:rsidR="00303669">
        <w:rPr>
          <w:b/>
        </w:rPr>
        <w:t>7</w:t>
      </w:r>
      <w:r w:rsidR="00A8111D">
        <w:rPr>
          <w:b/>
          <w:lang w:val="en-US"/>
        </w:rPr>
        <w:t>2</w:t>
      </w:r>
      <w:r>
        <w:t xml:space="preserve"> </w:t>
      </w:r>
      <w:r>
        <w:rPr>
          <w:b/>
        </w:rPr>
        <w:t xml:space="preserve">години от рождението на Христо Ботев- </w:t>
      </w:r>
    </w:p>
    <w:p w:rsidR="00D0270D" w:rsidRDefault="00184CC9" w:rsidP="00184CC9">
      <w:pPr>
        <w:jc w:val="both"/>
        <w:rPr>
          <w:b/>
        </w:rPr>
      </w:pPr>
      <w:r>
        <w:t>В библиотеката на читалището бе подреден кът със снимки и документални материали за поета-революционер.</w:t>
      </w:r>
      <w:r w:rsidR="006A3D2C">
        <w:t xml:space="preserve"> </w:t>
      </w:r>
    </w:p>
    <w:p w:rsidR="00E02326" w:rsidRDefault="0072507F" w:rsidP="00184CC9">
      <w:pPr>
        <w:jc w:val="both"/>
      </w:pPr>
      <w:r>
        <w:rPr>
          <w:b/>
        </w:rPr>
        <w:t xml:space="preserve">   </w:t>
      </w:r>
      <w:r w:rsidR="00887B7C">
        <w:rPr>
          <w:b/>
        </w:rPr>
        <w:t>м.февруари- „ Работилницата на Баба Марта”-</w:t>
      </w:r>
      <w:r w:rsidR="0052107A">
        <w:rPr>
          <w:b/>
        </w:rPr>
        <w:t xml:space="preserve"> о</w:t>
      </w:r>
      <w:r w:rsidR="0052107A">
        <w:t xml:space="preserve">ткриване </w:t>
      </w:r>
      <w:r w:rsidR="0052107A">
        <w:rPr>
          <w:b/>
        </w:rPr>
        <w:t xml:space="preserve"> </w:t>
      </w:r>
      <w:r w:rsidR="0052107A" w:rsidRPr="0052107A">
        <w:t>на</w:t>
      </w:r>
      <w:r w:rsidR="0052107A">
        <w:rPr>
          <w:b/>
        </w:rPr>
        <w:t xml:space="preserve"> </w:t>
      </w:r>
      <w:r w:rsidR="00887B7C">
        <w:rPr>
          <w:b/>
        </w:rPr>
        <w:t xml:space="preserve"> </w:t>
      </w:r>
      <w:r w:rsidR="00887B7C">
        <w:t xml:space="preserve">ателие </w:t>
      </w:r>
      <w:r w:rsidR="00E02326">
        <w:t>в  читалището</w:t>
      </w:r>
      <w:r w:rsidR="0052107A">
        <w:t xml:space="preserve">    </w:t>
      </w:r>
      <w:r w:rsidR="00887B7C">
        <w:t xml:space="preserve">за изработване </w:t>
      </w:r>
      <w:r w:rsidR="0052107A">
        <w:t xml:space="preserve">на </w:t>
      </w:r>
      <w:proofErr w:type="spellStart"/>
      <w:r w:rsidR="0052107A">
        <w:t>мартенички</w:t>
      </w:r>
      <w:proofErr w:type="spellEnd"/>
      <w:r w:rsidR="0052107A">
        <w:t xml:space="preserve"> </w:t>
      </w:r>
      <w:r w:rsidR="00900C50">
        <w:t xml:space="preserve">.Участници в изработването бяха децата от училището, детската градина, самодейците </w:t>
      </w:r>
      <w:r w:rsidR="00D856BD">
        <w:t>при читалището, както и жители на селото.</w:t>
      </w:r>
    </w:p>
    <w:p w:rsidR="00184CC9" w:rsidRDefault="00184CC9" w:rsidP="00184CC9">
      <w:pPr>
        <w:jc w:val="both"/>
      </w:pPr>
      <w:r>
        <w:rPr>
          <w:b/>
        </w:rPr>
        <w:t xml:space="preserve"> </w:t>
      </w:r>
      <w:r w:rsidR="0047155F">
        <w:rPr>
          <w:b/>
        </w:rPr>
        <w:t xml:space="preserve"> </w:t>
      </w:r>
      <w:r w:rsidR="00672344">
        <w:rPr>
          <w:b/>
        </w:rPr>
        <w:t>2.</w:t>
      </w:r>
      <w:r>
        <w:rPr>
          <w:b/>
        </w:rPr>
        <w:t xml:space="preserve"> </w:t>
      </w:r>
      <w:r w:rsidR="005E2EE0">
        <w:t xml:space="preserve"> </w:t>
      </w:r>
      <w:r>
        <w:rPr>
          <w:b/>
        </w:rPr>
        <w:t>Ден на родилната помощ</w:t>
      </w:r>
      <w:r w:rsidR="005E2EE0">
        <w:rPr>
          <w:b/>
        </w:rPr>
        <w:t xml:space="preserve"> </w:t>
      </w:r>
      <w:r>
        <w:t xml:space="preserve"> – 21 януари 20</w:t>
      </w:r>
      <w:proofErr w:type="spellStart"/>
      <w:r w:rsidR="00A8111D">
        <w:rPr>
          <w:lang w:val="en-US"/>
        </w:rPr>
        <w:t>20</w:t>
      </w:r>
      <w:proofErr w:type="spellEnd"/>
      <w:r>
        <w:t xml:space="preserve"> год.- Общоселско тържество. Представен беше обичая „подсипване на бабата” от групата за автентичен фолклор и млади майки.Тържеството продължи с веселие.</w:t>
      </w:r>
    </w:p>
    <w:p w:rsidR="0001070E" w:rsidRPr="00201757" w:rsidRDefault="0001070E" w:rsidP="00184CC9">
      <w:pPr>
        <w:jc w:val="both"/>
      </w:pPr>
      <w:r w:rsidRPr="0001070E">
        <w:rPr>
          <w:b/>
        </w:rPr>
        <w:t xml:space="preserve">   3.</w:t>
      </w:r>
      <w:r w:rsidR="00201757">
        <w:rPr>
          <w:b/>
        </w:rPr>
        <w:t xml:space="preserve"> 14 февруари – Трифон Зарезан- </w:t>
      </w:r>
      <w:r w:rsidR="00201757">
        <w:t>Общоселско тържество. Представен беше обичая „ Зарязване на лозята” . Тържеството продължи с веселие.</w:t>
      </w:r>
    </w:p>
    <w:p w:rsidR="00184CC9" w:rsidRDefault="007920F2" w:rsidP="003237F4">
      <w:pPr>
        <w:jc w:val="both"/>
      </w:pPr>
      <w:r>
        <w:rPr>
          <w:b/>
        </w:rPr>
        <w:t xml:space="preserve">   </w:t>
      </w:r>
      <w:r w:rsidR="0052107A">
        <w:rPr>
          <w:b/>
        </w:rPr>
        <w:t>4</w:t>
      </w:r>
      <w:r>
        <w:rPr>
          <w:b/>
        </w:rPr>
        <w:t>.</w:t>
      </w:r>
      <w:r w:rsidR="00184CC9">
        <w:t xml:space="preserve">– </w:t>
      </w:r>
      <w:r w:rsidR="00184CC9">
        <w:rPr>
          <w:b/>
        </w:rPr>
        <w:t>На 19 февруари</w:t>
      </w:r>
      <w:r w:rsidR="00B31120">
        <w:rPr>
          <w:b/>
        </w:rPr>
        <w:t xml:space="preserve"> – </w:t>
      </w:r>
      <w:r w:rsidR="00B31120">
        <w:t>по случай- 14</w:t>
      </w:r>
      <w:r w:rsidR="00A8111D">
        <w:rPr>
          <w:lang w:val="en-US"/>
        </w:rPr>
        <w:t>7</w:t>
      </w:r>
      <w:r w:rsidR="00B31120">
        <w:t xml:space="preserve"> години от обесването на Апостола</w:t>
      </w:r>
      <w:r w:rsidR="00184CC9">
        <w:t xml:space="preserve"> </w:t>
      </w:r>
      <w:r w:rsidR="00BF7335">
        <w:t xml:space="preserve">бе </w:t>
      </w:r>
      <w:r w:rsidR="00A8111D">
        <w:t xml:space="preserve"> изработено табло </w:t>
      </w:r>
      <w:r w:rsidR="00BF7335">
        <w:t>със снимков</w:t>
      </w:r>
      <w:r w:rsidR="00B31120">
        <w:t xml:space="preserve"> и документален</w:t>
      </w:r>
      <w:r w:rsidR="00BF7335">
        <w:t xml:space="preserve"> материал</w:t>
      </w:r>
      <w:r w:rsidR="00B31120">
        <w:t xml:space="preserve"> за живота и дейността на Апостола и неговите </w:t>
      </w:r>
      <w:proofErr w:type="spellStart"/>
      <w:r w:rsidR="00B31120">
        <w:t>с</w:t>
      </w:r>
      <w:r w:rsidR="00CA15D7">
        <w:t>ъ</w:t>
      </w:r>
      <w:r w:rsidR="00B31120">
        <w:t>ратници</w:t>
      </w:r>
      <w:proofErr w:type="spellEnd"/>
      <w:r w:rsidR="00B31120">
        <w:t>.</w:t>
      </w:r>
      <w:r w:rsidR="00184CC9">
        <w:t xml:space="preserve"> </w:t>
      </w:r>
      <w:r w:rsidR="00672344">
        <w:t xml:space="preserve">Подготвен бе и музикално поетичен рецитал от </w:t>
      </w:r>
      <w:r w:rsidR="00A8111D">
        <w:t>клуб</w:t>
      </w:r>
      <w:r w:rsidR="00672344">
        <w:t xml:space="preserve"> за художествено слово</w:t>
      </w:r>
      <w:r w:rsidR="00B175FB">
        <w:t xml:space="preserve"> </w:t>
      </w:r>
      <w:r w:rsidR="00A8111D">
        <w:t xml:space="preserve">представен пред </w:t>
      </w:r>
      <w:r w:rsidR="0001070E">
        <w:t>жителите на селото.</w:t>
      </w:r>
      <w:r w:rsidR="00A8111D">
        <w:t xml:space="preserve"> </w:t>
      </w:r>
    </w:p>
    <w:p w:rsidR="00B175FB" w:rsidRDefault="007920F2" w:rsidP="00184CC9">
      <w:pPr>
        <w:jc w:val="both"/>
      </w:pPr>
      <w:r>
        <w:rPr>
          <w:b/>
        </w:rPr>
        <w:t xml:space="preserve">   </w:t>
      </w:r>
      <w:r w:rsidR="0052107A">
        <w:rPr>
          <w:b/>
        </w:rPr>
        <w:t>5.</w:t>
      </w:r>
      <w:r w:rsidR="00184CC9">
        <w:t xml:space="preserve">  </w:t>
      </w:r>
      <w:r w:rsidR="00184CC9">
        <w:rPr>
          <w:b/>
        </w:rPr>
        <w:t>1 март</w:t>
      </w:r>
      <w:r w:rsidR="00184CC9">
        <w:t>-</w:t>
      </w:r>
      <w:r w:rsidR="00CA702B">
        <w:t xml:space="preserve"> Ден на самодееца – Подреждане на кът със снимков материал от дейността на самодейците.</w:t>
      </w:r>
      <w:r w:rsidR="00B175FB">
        <w:t xml:space="preserve"> Участие на самодейците на празничния концерт в гр. Хасково.</w:t>
      </w:r>
      <w:r w:rsidR="00184CC9">
        <w:t xml:space="preserve">  </w:t>
      </w:r>
      <w:r w:rsidR="001E6D2D">
        <w:t xml:space="preserve">Връзване </w:t>
      </w:r>
      <w:r>
        <w:t xml:space="preserve"> </w:t>
      </w:r>
      <w:r w:rsidR="001E6D2D">
        <w:t xml:space="preserve">на </w:t>
      </w:r>
      <w:proofErr w:type="spellStart"/>
      <w:r w:rsidR="00BE3247">
        <w:t>мартенички</w:t>
      </w:r>
      <w:proofErr w:type="spellEnd"/>
      <w:r w:rsidR="00BE3247">
        <w:t xml:space="preserve"> за здраве и късмет </w:t>
      </w:r>
      <w:r w:rsidR="001E6D2D">
        <w:t>от Баба Марта</w:t>
      </w:r>
      <w:r w:rsidR="00E02326">
        <w:t xml:space="preserve"> в училището, детската градина, кметството, пощата, магазините</w:t>
      </w:r>
      <w:r w:rsidR="00BE3247">
        <w:t>.</w:t>
      </w:r>
    </w:p>
    <w:p w:rsidR="00184CC9" w:rsidRDefault="00603980" w:rsidP="00184CC9">
      <w:pPr>
        <w:jc w:val="both"/>
      </w:pPr>
      <w:r>
        <w:rPr>
          <w:b/>
        </w:rPr>
        <w:t xml:space="preserve">  </w:t>
      </w:r>
      <w:r w:rsidR="0052107A">
        <w:rPr>
          <w:b/>
        </w:rPr>
        <w:t>6</w:t>
      </w:r>
      <w:r w:rsidR="003342D8" w:rsidRPr="003342D8">
        <w:rPr>
          <w:b/>
        </w:rPr>
        <w:t>.</w:t>
      </w:r>
      <w:r w:rsidR="00184CC9">
        <w:t xml:space="preserve"> </w:t>
      </w:r>
      <w:r w:rsidR="00184CC9">
        <w:rPr>
          <w:b/>
        </w:rPr>
        <w:t xml:space="preserve"> </w:t>
      </w:r>
      <w:r w:rsidR="007920F2">
        <w:rPr>
          <w:b/>
        </w:rPr>
        <w:t xml:space="preserve"> </w:t>
      </w:r>
      <w:r w:rsidR="003342D8">
        <w:rPr>
          <w:b/>
        </w:rPr>
        <w:t>Т</w:t>
      </w:r>
      <w:r w:rsidR="00184CC9">
        <w:rPr>
          <w:b/>
        </w:rPr>
        <w:t>рети март</w:t>
      </w:r>
      <w:r w:rsidR="005E2EE0">
        <w:rPr>
          <w:b/>
        </w:rPr>
        <w:t xml:space="preserve">  </w:t>
      </w:r>
      <w:r w:rsidR="00184CC9">
        <w:t xml:space="preserve">– Организиран бе тържествен митинг по случай </w:t>
      </w:r>
      <w:r w:rsidR="00184CC9">
        <w:rPr>
          <w:b/>
        </w:rPr>
        <w:t>1</w:t>
      </w:r>
      <w:r w:rsidR="00303669">
        <w:rPr>
          <w:b/>
        </w:rPr>
        <w:t>4</w:t>
      </w:r>
      <w:r w:rsidR="0001070E">
        <w:rPr>
          <w:b/>
        </w:rPr>
        <w:t>2</w:t>
      </w:r>
      <w:r w:rsidR="00184CC9">
        <w:t xml:space="preserve"> години от Освобождението на България от османско иго. </w:t>
      </w:r>
    </w:p>
    <w:p w:rsidR="00184CC9" w:rsidRDefault="0052107A" w:rsidP="006E5196">
      <w:pPr>
        <w:jc w:val="both"/>
        <w:rPr>
          <w:rStyle w:val="fbphotocaptiontext"/>
        </w:rPr>
      </w:pPr>
      <w:r>
        <w:rPr>
          <w:b/>
        </w:rPr>
        <w:t xml:space="preserve">  </w:t>
      </w:r>
      <w:r w:rsidR="00184CC9">
        <w:rPr>
          <w:b/>
        </w:rPr>
        <w:t xml:space="preserve">  </w:t>
      </w:r>
    </w:p>
    <w:p w:rsidR="00184CC9" w:rsidRDefault="00184CC9" w:rsidP="00184CC9">
      <w:pPr>
        <w:jc w:val="both"/>
        <w:rPr>
          <w:b/>
        </w:rPr>
      </w:pPr>
      <w:r>
        <w:rPr>
          <w:rStyle w:val="fbphotocaptiontext"/>
        </w:rPr>
        <w:t xml:space="preserve">  </w:t>
      </w:r>
      <w:r w:rsidR="007920F2">
        <w:rPr>
          <w:rStyle w:val="fbphotocaptiontext"/>
        </w:rPr>
        <w:t xml:space="preserve"> </w:t>
      </w:r>
      <w:r w:rsidR="006E5196">
        <w:rPr>
          <w:b/>
        </w:rPr>
        <w:t>7</w:t>
      </w:r>
      <w:r>
        <w:t xml:space="preserve">. </w:t>
      </w:r>
      <w:r>
        <w:rPr>
          <w:b/>
        </w:rPr>
        <w:t>-24 май 20</w:t>
      </w:r>
      <w:r w:rsidR="006E5196">
        <w:rPr>
          <w:b/>
        </w:rPr>
        <w:t>20</w:t>
      </w:r>
      <w:r>
        <w:rPr>
          <w:b/>
        </w:rPr>
        <w:t>год</w:t>
      </w:r>
      <w:r>
        <w:t xml:space="preserve">.- </w:t>
      </w:r>
      <w:r>
        <w:rPr>
          <w:b/>
        </w:rPr>
        <w:t>„Ден на славянската писменост и култура”</w:t>
      </w:r>
    </w:p>
    <w:p w:rsidR="00184CC9" w:rsidRDefault="00184CC9" w:rsidP="00184CC9">
      <w:pPr>
        <w:ind w:firstLine="285"/>
        <w:jc w:val="both"/>
      </w:pPr>
      <w:r>
        <w:t xml:space="preserve">- Във фоайето на читалището бе подредена витрина с ликовете на двамата братя и документални материали. </w:t>
      </w:r>
    </w:p>
    <w:p w:rsidR="006E5196" w:rsidRDefault="00184CC9" w:rsidP="00184CC9">
      <w:pPr>
        <w:widowControl w:val="0"/>
        <w:jc w:val="both"/>
      </w:pPr>
      <w:r>
        <w:rPr>
          <w:b/>
        </w:rPr>
        <w:t xml:space="preserve">  </w:t>
      </w:r>
      <w:r w:rsidR="007920F2">
        <w:rPr>
          <w:b/>
        </w:rPr>
        <w:t xml:space="preserve"> </w:t>
      </w:r>
      <w:r w:rsidR="006E5196">
        <w:rPr>
          <w:b/>
        </w:rPr>
        <w:t>8</w:t>
      </w:r>
      <w:r>
        <w:rPr>
          <w:b/>
        </w:rPr>
        <w:t>.</w:t>
      </w:r>
      <w:r>
        <w:t xml:space="preserve"> По случай </w:t>
      </w:r>
      <w:r>
        <w:rPr>
          <w:b/>
        </w:rPr>
        <w:t>„Международния ден на детето</w:t>
      </w:r>
      <w:r>
        <w:t xml:space="preserve">” </w:t>
      </w:r>
      <w:r>
        <w:rPr>
          <w:i/>
        </w:rPr>
        <w:t xml:space="preserve">-  </w:t>
      </w:r>
      <w:r>
        <w:t>1-ви юни –</w:t>
      </w:r>
      <w:r w:rsidR="006E5196">
        <w:t>във фоайето на читалището бе изработено табло за празника.</w:t>
      </w:r>
    </w:p>
    <w:p w:rsidR="00CF1A28" w:rsidRDefault="00184CC9" w:rsidP="00184CC9">
      <w:pPr>
        <w:widowControl w:val="0"/>
        <w:jc w:val="both"/>
      </w:pPr>
      <w:r>
        <w:rPr>
          <w:b/>
        </w:rPr>
        <w:t xml:space="preserve"> </w:t>
      </w:r>
      <w:r w:rsidR="0004422A">
        <w:rPr>
          <w:b/>
        </w:rPr>
        <w:t xml:space="preserve"> </w:t>
      </w:r>
      <w:r w:rsidR="007920F2">
        <w:rPr>
          <w:b/>
        </w:rPr>
        <w:t xml:space="preserve"> </w:t>
      </w:r>
      <w:r w:rsidR="00C77464">
        <w:rPr>
          <w:b/>
        </w:rPr>
        <w:t>9</w:t>
      </w:r>
      <w:r>
        <w:t xml:space="preserve">. </w:t>
      </w:r>
      <w:r>
        <w:rPr>
          <w:b/>
        </w:rPr>
        <w:t>На 2 юни 20</w:t>
      </w:r>
      <w:r w:rsidR="006E5196">
        <w:rPr>
          <w:b/>
        </w:rPr>
        <w:t>20</w:t>
      </w:r>
      <w:r>
        <w:rPr>
          <w:b/>
        </w:rPr>
        <w:t>г. -</w:t>
      </w:r>
      <w:r>
        <w:t>по повод деня на Ботев,</w:t>
      </w:r>
      <w:r w:rsidR="006E5196">
        <w:t>бе изработено табло със снимков</w:t>
      </w:r>
      <w:r w:rsidR="00C77464">
        <w:t xml:space="preserve"> </w:t>
      </w:r>
      <w:r w:rsidR="007E743A">
        <w:t xml:space="preserve">и документален </w:t>
      </w:r>
      <w:r w:rsidR="00C77464">
        <w:t>материал.</w:t>
      </w:r>
      <w:r w:rsidR="006E5196">
        <w:t xml:space="preserve"> </w:t>
      </w:r>
      <w:r>
        <w:rPr>
          <w:b/>
        </w:rPr>
        <w:t xml:space="preserve"> </w:t>
      </w:r>
      <w:r w:rsidR="007920F2">
        <w:rPr>
          <w:b/>
        </w:rPr>
        <w:t xml:space="preserve"> </w:t>
      </w:r>
      <w:r w:rsidR="0004422A">
        <w:rPr>
          <w:b/>
        </w:rPr>
        <w:t xml:space="preserve"> </w:t>
      </w:r>
    </w:p>
    <w:p w:rsidR="00785F55" w:rsidRDefault="005E68AB" w:rsidP="00C77464">
      <w:pPr>
        <w:widowControl w:val="0"/>
        <w:jc w:val="both"/>
      </w:pPr>
      <w:r>
        <w:rPr>
          <w:b/>
        </w:rPr>
        <w:t xml:space="preserve">  </w:t>
      </w:r>
      <w:r w:rsidR="0004422A">
        <w:rPr>
          <w:b/>
        </w:rPr>
        <w:t xml:space="preserve"> </w:t>
      </w:r>
      <w:r w:rsidR="00C77464">
        <w:rPr>
          <w:b/>
        </w:rPr>
        <w:t>10</w:t>
      </w:r>
      <w:r>
        <w:rPr>
          <w:b/>
        </w:rPr>
        <w:t>.</w:t>
      </w:r>
      <w:r w:rsidR="00184CC9">
        <w:t xml:space="preserve"> </w:t>
      </w:r>
      <w:r w:rsidR="0029756E">
        <w:rPr>
          <w:b/>
        </w:rPr>
        <w:t>П</w:t>
      </w:r>
      <w:r w:rsidR="00C77464" w:rsidRPr="0029756E">
        <w:rPr>
          <w:b/>
        </w:rPr>
        <w:t>ърви ноември</w:t>
      </w:r>
      <w:r w:rsidR="00C77464">
        <w:t xml:space="preserve"> </w:t>
      </w:r>
      <w:r w:rsidR="00C77464" w:rsidRPr="0029756E">
        <w:rPr>
          <w:b/>
        </w:rPr>
        <w:t>2020г</w:t>
      </w:r>
      <w:r w:rsidR="0029756E">
        <w:rPr>
          <w:b/>
        </w:rPr>
        <w:t xml:space="preserve"> –„ Ден на народните будители”- </w:t>
      </w:r>
      <w:r w:rsidR="0029756E">
        <w:t>във фоайето на читалището бе изработено табло със снимков материал</w:t>
      </w:r>
      <w:r w:rsidR="00FA7E9E">
        <w:rPr>
          <w:lang w:val="en-US"/>
        </w:rPr>
        <w:t xml:space="preserve"> </w:t>
      </w:r>
      <w:r w:rsidR="00FA7E9E">
        <w:t>за будителите.</w:t>
      </w:r>
    </w:p>
    <w:p w:rsidR="003971BD" w:rsidRDefault="003971BD" w:rsidP="00C77464">
      <w:pPr>
        <w:widowControl w:val="0"/>
        <w:jc w:val="both"/>
      </w:pPr>
    </w:p>
    <w:p w:rsidR="003971BD" w:rsidRDefault="003971BD" w:rsidP="00C77464">
      <w:pPr>
        <w:widowControl w:val="0"/>
        <w:jc w:val="both"/>
      </w:pPr>
    </w:p>
    <w:p w:rsidR="003971BD" w:rsidRPr="00FA7E9E" w:rsidRDefault="003971BD" w:rsidP="00C77464">
      <w:pPr>
        <w:widowControl w:val="0"/>
        <w:jc w:val="both"/>
      </w:pPr>
      <w:r>
        <w:t>Поради пандемията от корона вируса много от заплануваните мероприятия не бяха проведени.</w:t>
      </w:r>
    </w:p>
    <w:p w:rsidR="00D46468" w:rsidRPr="00D46468" w:rsidRDefault="00184CC9" w:rsidP="0029756E">
      <w:pPr>
        <w:widowControl w:val="0"/>
        <w:jc w:val="both"/>
      </w:pPr>
      <w:r w:rsidRPr="00785F55">
        <w:rPr>
          <w:b/>
        </w:rPr>
        <w:lastRenderedPageBreak/>
        <w:t xml:space="preserve"> </w:t>
      </w:r>
      <w:r w:rsidR="00785F55" w:rsidRPr="00785F55">
        <w:rPr>
          <w:b/>
        </w:rPr>
        <w:t xml:space="preserve"> </w:t>
      </w:r>
      <w:r w:rsidR="0004422A">
        <w:rPr>
          <w:b/>
        </w:rPr>
        <w:t xml:space="preserve"> </w:t>
      </w:r>
    </w:p>
    <w:p w:rsidR="00184CC9" w:rsidRDefault="00184CC9" w:rsidP="00184CC9">
      <w:pPr>
        <w:pStyle w:val="a3"/>
        <w:ind w:left="435"/>
        <w:jc w:val="both"/>
      </w:pPr>
      <w:r>
        <w:t>ХІ.  Материална база:</w:t>
      </w:r>
    </w:p>
    <w:p w:rsidR="00184CC9" w:rsidRDefault="00184CC9" w:rsidP="00184CC9">
      <w:pPr>
        <w:ind w:left="75"/>
        <w:jc w:val="both"/>
      </w:pPr>
    </w:p>
    <w:p w:rsidR="00184CC9" w:rsidRDefault="00184CC9" w:rsidP="00184CC9">
      <w:pPr>
        <w:jc w:val="both"/>
      </w:pPr>
      <w:r>
        <w:t xml:space="preserve">  -  А/ Разгъната площ – 664 м2</w:t>
      </w:r>
    </w:p>
    <w:p w:rsidR="00184CC9" w:rsidRDefault="00184CC9" w:rsidP="00184CC9">
      <w:pPr>
        <w:jc w:val="both"/>
      </w:pPr>
      <w:r>
        <w:t xml:space="preserve">  -  Б/ Зрителна зала    – 210 бр.</w:t>
      </w:r>
    </w:p>
    <w:p w:rsidR="00184CC9" w:rsidRDefault="00184CC9" w:rsidP="00184CC9">
      <w:pPr>
        <w:jc w:val="both"/>
      </w:pPr>
      <w:r>
        <w:t xml:space="preserve">  -  В/ Библиотека        -     75м.кв.</w:t>
      </w:r>
    </w:p>
    <w:p w:rsidR="00184CC9" w:rsidRDefault="00184CC9" w:rsidP="00184CC9">
      <w:pPr>
        <w:jc w:val="both"/>
      </w:pPr>
      <w:r>
        <w:t xml:space="preserve">  -  Г/ Зала за репетиции- 75 „</w:t>
      </w:r>
    </w:p>
    <w:p w:rsidR="00184CC9" w:rsidRDefault="00184CC9" w:rsidP="00184CC9">
      <w:pPr>
        <w:jc w:val="both"/>
      </w:pPr>
      <w:r>
        <w:t xml:space="preserve">  - Д/ Техническа база – Четири компютърни конфигурации, мултимедия с екран, ксерокс.</w:t>
      </w:r>
    </w:p>
    <w:p w:rsidR="00184CC9" w:rsidRDefault="00184CC9" w:rsidP="00184CC9">
      <w:pPr>
        <w:jc w:val="both"/>
      </w:pPr>
      <w:r>
        <w:t xml:space="preserve"> ХІІІ. Субсидирана численост на персонала – 2 </w:t>
      </w:r>
    </w:p>
    <w:p w:rsidR="00184CC9" w:rsidRDefault="00184CC9" w:rsidP="00184CC9">
      <w:pPr>
        <w:jc w:val="both"/>
      </w:pPr>
      <w:r>
        <w:t xml:space="preserve"> ХІV. Общ бюджет за 20</w:t>
      </w:r>
      <w:r w:rsidR="0029756E">
        <w:t>20</w:t>
      </w:r>
      <w:r w:rsidR="002A2461">
        <w:t>г.</w:t>
      </w:r>
      <w:r>
        <w:t xml:space="preserve">     –          </w:t>
      </w:r>
      <w:r w:rsidR="00E35064">
        <w:t xml:space="preserve">                        </w:t>
      </w:r>
      <w:r w:rsidR="00B70B14">
        <w:t xml:space="preserve"> </w:t>
      </w:r>
      <w:r w:rsidR="00E35064">
        <w:t xml:space="preserve"> </w:t>
      </w:r>
      <w:r w:rsidR="00B70B14">
        <w:t xml:space="preserve">24536,75 </w:t>
      </w:r>
      <w:r>
        <w:t>лв.</w:t>
      </w:r>
    </w:p>
    <w:p w:rsidR="00007600" w:rsidRDefault="00007600" w:rsidP="00184CC9">
      <w:pPr>
        <w:jc w:val="both"/>
      </w:pPr>
      <w:r>
        <w:t xml:space="preserve">          Субсидия                                       </w:t>
      </w:r>
      <w:r w:rsidR="00E35064">
        <w:t xml:space="preserve">                        </w:t>
      </w:r>
      <w:r>
        <w:t xml:space="preserve"> </w:t>
      </w:r>
      <w:r w:rsidR="00CB493B">
        <w:t>20880</w:t>
      </w:r>
      <w:r>
        <w:t>,00 лв.</w:t>
      </w:r>
    </w:p>
    <w:p w:rsidR="00CB493B" w:rsidRDefault="00184CC9" w:rsidP="00184CC9">
      <w:pPr>
        <w:jc w:val="both"/>
      </w:pPr>
      <w:r>
        <w:t xml:space="preserve">          </w:t>
      </w:r>
      <w:r w:rsidR="00007600">
        <w:t>Субсидия</w:t>
      </w:r>
      <w:r w:rsidR="00E35064">
        <w:t xml:space="preserve"> Общ.Хасково</w:t>
      </w:r>
      <w:r w:rsidR="00007600">
        <w:t xml:space="preserve"> </w:t>
      </w:r>
    </w:p>
    <w:p w:rsidR="00CB493B" w:rsidRDefault="00CB493B" w:rsidP="00184CC9">
      <w:pPr>
        <w:jc w:val="both"/>
      </w:pPr>
      <w:r>
        <w:t>„Финансово подпомагане на местната култура</w:t>
      </w:r>
      <w:r w:rsidR="00007600">
        <w:t xml:space="preserve"> </w:t>
      </w:r>
      <w:r w:rsidR="00B03BDF">
        <w:t xml:space="preserve">               1500,00</w:t>
      </w:r>
      <w:r w:rsidR="00FA7E9E">
        <w:t xml:space="preserve"> </w:t>
      </w:r>
      <w:r w:rsidR="00B03BDF">
        <w:t>лв.</w:t>
      </w:r>
    </w:p>
    <w:p w:rsidR="00184CC9" w:rsidRDefault="00CB493B" w:rsidP="00184CC9">
      <w:pPr>
        <w:jc w:val="both"/>
      </w:pPr>
      <w:r>
        <w:t xml:space="preserve">  културни инициативи</w:t>
      </w:r>
      <w:r w:rsidR="00FA7E9E">
        <w:t>”</w:t>
      </w:r>
    </w:p>
    <w:p w:rsidR="00FA7E9E" w:rsidRDefault="00FA7E9E" w:rsidP="00184CC9">
      <w:pPr>
        <w:jc w:val="both"/>
      </w:pPr>
      <w:r>
        <w:t xml:space="preserve">  Субсидия МК за книги                                                     1214,75 лв.</w:t>
      </w:r>
    </w:p>
    <w:p w:rsidR="00FA7E9E" w:rsidRDefault="00FA7E9E" w:rsidP="00184CC9">
      <w:pPr>
        <w:jc w:val="both"/>
      </w:pPr>
    </w:p>
    <w:p w:rsidR="00184CC9" w:rsidRDefault="00007600" w:rsidP="00184CC9">
      <w:pPr>
        <w:jc w:val="both"/>
      </w:pPr>
      <w:r>
        <w:t xml:space="preserve">           Наем земя</w:t>
      </w:r>
      <w:r w:rsidR="00184CC9">
        <w:t xml:space="preserve">                                      </w:t>
      </w:r>
      <w:r>
        <w:t xml:space="preserve"> </w:t>
      </w:r>
      <w:r w:rsidR="00E35064">
        <w:t xml:space="preserve">                         </w:t>
      </w:r>
      <w:r w:rsidR="0007041F">
        <w:t xml:space="preserve">  </w:t>
      </w:r>
      <w:r w:rsidR="00E35064">
        <w:t>750,00</w:t>
      </w:r>
      <w:r w:rsidR="00184CC9">
        <w:t xml:space="preserve"> </w:t>
      </w:r>
      <w:r w:rsidR="00E35064">
        <w:t>лв.</w:t>
      </w:r>
    </w:p>
    <w:p w:rsidR="00184CC9" w:rsidRDefault="00184CC9" w:rsidP="00184CC9">
      <w:pPr>
        <w:jc w:val="both"/>
      </w:pPr>
      <w:r>
        <w:t xml:space="preserve">          Членски внос                                   </w:t>
      </w:r>
      <w:r w:rsidR="00007600">
        <w:t xml:space="preserve">   </w:t>
      </w:r>
      <w:r w:rsidR="00E35064">
        <w:t xml:space="preserve">                       </w:t>
      </w:r>
      <w:r w:rsidR="0007041F">
        <w:t xml:space="preserve">  </w:t>
      </w:r>
      <w:r w:rsidR="00FA7E9E">
        <w:t>112,00 лв.</w:t>
      </w:r>
      <w:r w:rsidR="00E35064">
        <w:t xml:space="preserve"> </w:t>
      </w:r>
    </w:p>
    <w:p w:rsidR="0007041F" w:rsidRDefault="00184CC9" w:rsidP="00184CC9">
      <w:pPr>
        <w:jc w:val="both"/>
        <w:rPr>
          <w:b/>
        </w:rPr>
      </w:pPr>
      <w:r>
        <w:t xml:space="preserve">          Други приходи                               </w:t>
      </w:r>
      <w:r w:rsidR="00E35064">
        <w:t xml:space="preserve">                         </w:t>
      </w:r>
      <w:r w:rsidR="0007041F">
        <w:t xml:space="preserve">  </w:t>
      </w:r>
      <w:r w:rsidR="00FA7E9E">
        <w:t xml:space="preserve">    80,00 лв.</w:t>
      </w:r>
    </w:p>
    <w:p w:rsidR="00FA7E9E" w:rsidRDefault="00FA7E9E" w:rsidP="00184CC9">
      <w:pPr>
        <w:jc w:val="both"/>
        <w:rPr>
          <w:b/>
        </w:rPr>
      </w:pPr>
    </w:p>
    <w:p w:rsidR="00FA7E9E" w:rsidRDefault="00FA7E9E" w:rsidP="00184CC9">
      <w:pPr>
        <w:jc w:val="both"/>
        <w:rPr>
          <w:b/>
        </w:rPr>
      </w:pPr>
    </w:p>
    <w:p w:rsidR="00FA7E9E" w:rsidRDefault="00FA7E9E" w:rsidP="00184CC9">
      <w:pPr>
        <w:jc w:val="both"/>
        <w:rPr>
          <w:b/>
        </w:rPr>
      </w:pPr>
    </w:p>
    <w:p w:rsidR="00184CC9" w:rsidRDefault="00184CC9" w:rsidP="00184CC9">
      <w:pPr>
        <w:jc w:val="both"/>
      </w:pPr>
      <w:r>
        <w:rPr>
          <w:b/>
        </w:rPr>
        <w:t xml:space="preserve"> </w:t>
      </w:r>
      <w:r>
        <w:t>ХV.  Работно време – секретар:        от 8.00 ч. -12.00 ч.</w:t>
      </w:r>
    </w:p>
    <w:p w:rsidR="00184CC9" w:rsidRDefault="00184CC9" w:rsidP="00184CC9">
      <w:pPr>
        <w:jc w:val="both"/>
      </w:pPr>
      <w:r>
        <w:t xml:space="preserve">                                                              от 13.00 ч.- 17.00 ч.</w:t>
      </w:r>
    </w:p>
    <w:p w:rsidR="00184CC9" w:rsidRDefault="00184CC9" w:rsidP="00184CC9">
      <w:pPr>
        <w:pStyle w:val="a3"/>
        <w:ind w:left="435"/>
        <w:jc w:val="both"/>
      </w:pPr>
      <w:r>
        <w:t xml:space="preserve">                           библиотека:      </w:t>
      </w:r>
      <w:r>
        <w:rPr>
          <w:lang w:val="en-US"/>
        </w:rPr>
        <w:t xml:space="preserve">  </w:t>
      </w:r>
      <w:r>
        <w:t>от   9.00ч. - 13.00ч.</w:t>
      </w:r>
    </w:p>
    <w:p w:rsidR="00184CC9" w:rsidRDefault="00184CC9" w:rsidP="00184CC9">
      <w:pPr>
        <w:jc w:val="both"/>
      </w:pPr>
      <w:r>
        <w:t xml:space="preserve">   </w:t>
      </w:r>
    </w:p>
    <w:p w:rsidR="00184CC9" w:rsidRDefault="00184CC9" w:rsidP="00184CC9">
      <w:pPr>
        <w:jc w:val="both"/>
      </w:pPr>
      <w:r>
        <w:t xml:space="preserve">                               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Председател:..................................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 / </w:t>
      </w:r>
      <w:r w:rsidR="00DC0B31">
        <w:t>П</w:t>
      </w:r>
      <w:r>
        <w:t xml:space="preserve">. </w:t>
      </w:r>
      <w:r w:rsidR="00DC0B31">
        <w:t xml:space="preserve">Пейчева </w:t>
      </w:r>
      <w:r>
        <w:t>/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   Секретар:.....................................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/ П. Господинова /</w:t>
      </w:r>
    </w:p>
    <w:p w:rsidR="00184CC9" w:rsidRDefault="00184CC9" w:rsidP="000839D6">
      <w:pPr>
        <w:jc w:val="both"/>
      </w:pPr>
      <w:r>
        <w:t xml:space="preserve">Дата: </w:t>
      </w:r>
      <w:r w:rsidR="00B70B14">
        <w:t>19</w:t>
      </w:r>
      <w:r w:rsidR="000839D6">
        <w:t>.0</w:t>
      </w:r>
      <w:r w:rsidR="00B70B14">
        <w:t>2</w:t>
      </w:r>
      <w:r w:rsidR="000839D6">
        <w:t>.20</w:t>
      </w:r>
      <w:r w:rsidR="00551B84">
        <w:t>2</w:t>
      </w:r>
      <w:r w:rsidR="00B70B14">
        <w:t>1</w:t>
      </w:r>
      <w:r w:rsidR="000839D6">
        <w:t>г.</w:t>
      </w:r>
    </w:p>
    <w:p w:rsidR="00354720" w:rsidRDefault="00354720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Списък на читалищното настоятелство</w:t>
      </w:r>
    </w:p>
    <w:p w:rsidR="00E053FF" w:rsidRDefault="00E053FF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Ангел Христозов </w:t>
      </w:r>
      <w:proofErr w:type="spellStart"/>
      <w:r>
        <w:rPr>
          <w:sz w:val="32"/>
          <w:szCs w:val="32"/>
        </w:rPr>
        <w:t>Христозов</w:t>
      </w:r>
      <w:proofErr w:type="spellEnd"/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Димо Петров Димов</w:t>
      </w: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Георги Делчев Христов</w:t>
      </w:r>
    </w:p>
    <w:p w:rsidR="00E053FF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Павлина Пейчева Делчева</w:t>
      </w:r>
    </w:p>
    <w:p w:rsidR="00E053FF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Латка Бончева Ванкова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E053FF" w:rsidP="00E053FF">
      <w:pPr>
        <w:rPr>
          <w:sz w:val="32"/>
          <w:szCs w:val="32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Списък на проверителната комисия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Михалина</w:t>
      </w:r>
      <w:proofErr w:type="spellEnd"/>
      <w:r>
        <w:rPr>
          <w:sz w:val="32"/>
          <w:szCs w:val="32"/>
        </w:rPr>
        <w:t xml:space="preserve"> Димитрова Иванова</w:t>
      </w: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B2CE1">
        <w:rPr>
          <w:sz w:val="32"/>
          <w:szCs w:val="32"/>
        </w:rPr>
        <w:t>Тодорка Господинова Митева</w:t>
      </w:r>
    </w:p>
    <w:p w:rsidR="00DB2CE1" w:rsidRP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Мирослав Янков Делчев</w:t>
      </w:r>
    </w:p>
    <w:sectPr w:rsidR="00DB2CE1" w:rsidRPr="00E053FF" w:rsidSect="00397BE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36E"/>
    <w:multiLevelType w:val="hybridMultilevel"/>
    <w:tmpl w:val="39CEE97C"/>
    <w:lvl w:ilvl="0" w:tplc="C2A248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301E"/>
    <w:multiLevelType w:val="hybridMultilevel"/>
    <w:tmpl w:val="DD8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32D0"/>
    <w:multiLevelType w:val="hybridMultilevel"/>
    <w:tmpl w:val="9202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4CC9"/>
    <w:rsid w:val="00007600"/>
    <w:rsid w:val="0001070E"/>
    <w:rsid w:val="0004422A"/>
    <w:rsid w:val="00051005"/>
    <w:rsid w:val="0007041F"/>
    <w:rsid w:val="00077518"/>
    <w:rsid w:val="000839D6"/>
    <w:rsid w:val="00091D87"/>
    <w:rsid w:val="000A1176"/>
    <w:rsid w:val="000E5CF4"/>
    <w:rsid w:val="000E6B12"/>
    <w:rsid w:val="00184CC9"/>
    <w:rsid w:val="001A6B85"/>
    <w:rsid w:val="001D3292"/>
    <w:rsid w:val="001D68C1"/>
    <w:rsid w:val="001E6D2D"/>
    <w:rsid w:val="00201757"/>
    <w:rsid w:val="0020638E"/>
    <w:rsid w:val="00245F22"/>
    <w:rsid w:val="00256A01"/>
    <w:rsid w:val="0029756E"/>
    <w:rsid w:val="002A2461"/>
    <w:rsid w:val="002B7BD5"/>
    <w:rsid w:val="002C3961"/>
    <w:rsid w:val="002E1C5D"/>
    <w:rsid w:val="00303669"/>
    <w:rsid w:val="003049E5"/>
    <w:rsid w:val="003237F4"/>
    <w:rsid w:val="003342D8"/>
    <w:rsid w:val="00342CEB"/>
    <w:rsid w:val="00343487"/>
    <w:rsid w:val="00346AA5"/>
    <w:rsid w:val="00354720"/>
    <w:rsid w:val="003971BD"/>
    <w:rsid w:val="00397BE3"/>
    <w:rsid w:val="003E2EF0"/>
    <w:rsid w:val="003F02FC"/>
    <w:rsid w:val="004163F7"/>
    <w:rsid w:val="0045723D"/>
    <w:rsid w:val="0047155F"/>
    <w:rsid w:val="0047274C"/>
    <w:rsid w:val="00487BF5"/>
    <w:rsid w:val="00496C56"/>
    <w:rsid w:val="004C5026"/>
    <w:rsid w:val="0052107A"/>
    <w:rsid w:val="00551B84"/>
    <w:rsid w:val="00572FE9"/>
    <w:rsid w:val="0058616A"/>
    <w:rsid w:val="005A5C15"/>
    <w:rsid w:val="005C2663"/>
    <w:rsid w:val="005E2EE0"/>
    <w:rsid w:val="005E68AB"/>
    <w:rsid w:val="00603980"/>
    <w:rsid w:val="00604668"/>
    <w:rsid w:val="00623583"/>
    <w:rsid w:val="00624F21"/>
    <w:rsid w:val="00672344"/>
    <w:rsid w:val="006A3D2C"/>
    <w:rsid w:val="006D06DE"/>
    <w:rsid w:val="006E5196"/>
    <w:rsid w:val="00702339"/>
    <w:rsid w:val="007166CD"/>
    <w:rsid w:val="0072507F"/>
    <w:rsid w:val="00725750"/>
    <w:rsid w:val="0073093D"/>
    <w:rsid w:val="0076087A"/>
    <w:rsid w:val="00764676"/>
    <w:rsid w:val="00785F55"/>
    <w:rsid w:val="007920F2"/>
    <w:rsid w:val="007C4D6F"/>
    <w:rsid w:val="007E743A"/>
    <w:rsid w:val="007F4558"/>
    <w:rsid w:val="00830907"/>
    <w:rsid w:val="00885C5E"/>
    <w:rsid w:val="00887B7C"/>
    <w:rsid w:val="008A702F"/>
    <w:rsid w:val="008F07A7"/>
    <w:rsid w:val="00900C50"/>
    <w:rsid w:val="0090455C"/>
    <w:rsid w:val="00935B6E"/>
    <w:rsid w:val="009D0212"/>
    <w:rsid w:val="00A41B86"/>
    <w:rsid w:val="00A4575F"/>
    <w:rsid w:val="00A80988"/>
    <w:rsid w:val="00A8111D"/>
    <w:rsid w:val="00AA54E3"/>
    <w:rsid w:val="00AA78BF"/>
    <w:rsid w:val="00AB2463"/>
    <w:rsid w:val="00AE2313"/>
    <w:rsid w:val="00AF2ED5"/>
    <w:rsid w:val="00B03BDF"/>
    <w:rsid w:val="00B10639"/>
    <w:rsid w:val="00B175FB"/>
    <w:rsid w:val="00B31120"/>
    <w:rsid w:val="00B56FEA"/>
    <w:rsid w:val="00B70B14"/>
    <w:rsid w:val="00B736C7"/>
    <w:rsid w:val="00BE3247"/>
    <w:rsid w:val="00BF328F"/>
    <w:rsid w:val="00BF7335"/>
    <w:rsid w:val="00C1395B"/>
    <w:rsid w:val="00C16509"/>
    <w:rsid w:val="00C70C7A"/>
    <w:rsid w:val="00C71B4C"/>
    <w:rsid w:val="00C77464"/>
    <w:rsid w:val="00CA15D7"/>
    <w:rsid w:val="00CA5B68"/>
    <w:rsid w:val="00CA702B"/>
    <w:rsid w:val="00CB493B"/>
    <w:rsid w:val="00CD00FF"/>
    <w:rsid w:val="00CE1655"/>
    <w:rsid w:val="00CE171C"/>
    <w:rsid w:val="00CF1A28"/>
    <w:rsid w:val="00D0270D"/>
    <w:rsid w:val="00D232ED"/>
    <w:rsid w:val="00D37FE7"/>
    <w:rsid w:val="00D412D7"/>
    <w:rsid w:val="00D46468"/>
    <w:rsid w:val="00D856BD"/>
    <w:rsid w:val="00DB0024"/>
    <w:rsid w:val="00DB2CE1"/>
    <w:rsid w:val="00DB6380"/>
    <w:rsid w:val="00DC0B31"/>
    <w:rsid w:val="00DC3DF1"/>
    <w:rsid w:val="00DC4B20"/>
    <w:rsid w:val="00DD34F1"/>
    <w:rsid w:val="00DD4794"/>
    <w:rsid w:val="00E02326"/>
    <w:rsid w:val="00E053FF"/>
    <w:rsid w:val="00E35064"/>
    <w:rsid w:val="00E373CB"/>
    <w:rsid w:val="00E504F1"/>
    <w:rsid w:val="00E5521C"/>
    <w:rsid w:val="00E62857"/>
    <w:rsid w:val="00E83215"/>
    <w:rsid w:val="00ED1F73"/>
    <w:rsid w:val="00EE7A89"/>
    <w:rsid w:val="00F16B65"/>
    <w:rsid w:val="00F35D93"/>
    <w:rsid w:val="00F557E1"/>
    <w:rsid w:val="00F821A0"/>
    <w:rsid w:val="00FA13DA"/>
    <w:rsid w:val="00FA1426"/>
    <w:rsid w:val="00FA372B"/>
    <w:rsid w:val="00FA7E9E"/>
    <w:rsid w:val="00FB285D"/>
    <w:rsid w:val="00FB6643"/>
    <w:rsid w:val="00FC4540"/>
    <w:rsid w:val="00FE268A"/>
    <w:rsid w:val="00FF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C9"/>
    <w:pPr>
      <w:ind w:left="720"/>
      <w:contextualSpacing/>
    </w:pPr>
  </w:style>
  <w:style w:type="character" w:customStyle="1" w:styleId="fbphotocaptiontext">
    <w:name w:val="fbphotocaptiontext"/>
    <w:basedOn w:val="a0"/>
    <w:rsid w:val="0018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dcterms:created xsi:type="dcterms:W3CDTF">2019-04-16T08:42:00Z</dcterms:created>
  <dcterms:modified xsi:type="dcterms:W3CDTF">2021-02-19T13:25:00Z</dcterms:modified>
</cp:coreProperties>
</file>